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SPWMP6BA796Q05HG9GR8ILJ87ZD0OYPREO06FJEIXFG8TGLTZ0BR6CJFFYYTPB6RBEMXSOZFZHKD8HXJQJFAYF8H89C0WMCB8SOORHB3F882A07EBBA417089CB579C5343C98C4" Type="http://schemas.microsoft.com/office/2006/relationships/officeDocumentMain" Target="docProps/core.xml"/><Relationship Id="CPWFD6GK7R9A0VHGRKR8ILJ87N80OSYR9S06NJDVXFF8TDLT66BR0CJGFYRHPB8RAUM6EOZMZIAD8HJJQJFT6FFA8RNMWHWBBJODYHB3370D5430370958492E8A37E218C3716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66" w:rsidRDefault="00727566" w:rsidP="007B0B83">
      <w:pPr>
        <w:widowControl/>
        <w:spacing w:line="450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2"/>
          <w:szCs w:val="28"/>
        </w:rPr>
      </w:pPr>
      <w:r w:rsidRPr="00727566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东风汽车股份有限公司襄阳工厂</w:t>
      </w:r>
    </w:p>
    <w:p w:rsidR="007B0B83" w:rsidRDefault="007B0B83" w:rsidP="007B0B83">
      <w:pPr>
        <w:widowControl/>
        <w:spacing w:line="450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2"/>
          <w:szCs w:val="28"/>
        </w:rPr>
      </w:pPr>
      <w:r w:rsidRPr="007B0B83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关于开展强制性清洁生产审核的公示</w:t>
      </w:r>
    </w:p>
    <w:p w:rsidR="00B90194" w:rsidRDefault="007B0B83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企业名称：</w:t>
      </w:r>
      <w:r w:rsidR="00727566" w:rsidRP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东风汽车股份有限公司襄阳工厂</w:t>
      </w:r>
    </w:p>
    <w:p w:rsidR="00727566" w:rsidRDefault="007B0B83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法人代表</w:t>
      </w:r>
      <w:r w:rsidR="00727566" w:rsidRP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（主要负责人）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E82A64">
        <w:rPr>
          <w:rFonts w:ascii="Times New Roman" w:eastAsia="宋体" w:hAnsi="Times New Roman" w:cs="Times New Roman" w:hint="eastAsia"/>
          <w:kern w:val="0"/>
          <w:sz w:val="24"/>
          <w:szCs w:val="24"/>
        </w:rPr>
        <w:t>金海涛</w:t>
      </w:r>
      <w:bookmarkStart w:id="0" w:name="_GoBack"/>
      <w:bookmarkEnd w:id="0"/>
      <w:r w:rsidR="004B4BF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</w:p>
    <w:p w:rsidR="00727566" w:rsidRDefault="007B0B83" w:rsidP="00727566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企业所在地：</w:t>
      </w:r>
      <w:r w:rsidR="00727566" w:rsidRP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湖北省襄阳市高新区东风汽车大道劲风路</w:t>
      </w:r>
      <w:r w:rsidR="00727566" w:rsidRPr="00727566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727566" w:rsidRPr="00727566">
        <w:rPr>
          <w:rFonts w:ascii="Times New Roman" w:eastAsia="宋体" w:hAnsi="Times New Roman" w:cs="Times New Roman"/>
          <w:kern w:val="0"/>
          <w:sz w:val="24"/>
          <w:szCs w:val="24"/>
        </w:rPr>
        <w:t>幢</w:t>
      </w:r>
    </w:p>
    <w:p w:rsidR="00D97A3F" w:rsidRDefault="007B0B83" w:rsidP="00727566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排放</w:t>
      </w:r>
      <w:r w:rsidR="00D97A3F">
        <w:rPr>
          <w:rFonts w:ascii="Times New Roman" w:eastAsia="宋体" w:hAnsi="Times New Roman" w:cs="Times New Roman" w:hint="eastAsia"/>
          <w:kern w:val="0"/>
          <w:sz w:val="24"/>
          <w:szCs w:val="24"/>
        </w:rPr>
        <w:t>废水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污染物名称：</w:t>
      </w:r>
      <w:r w:rsidR="00DD454B">
        <w:rPr>
          <w:rFonts w:ascii="Times New Roman" w:eastAsia="宋体" w:hAnsi="Times New Roman" w:cs="Times New Roman" w:hint="eastAsia"/>
          <w:kern w:val="0"/>
          <w:sz w:val="24"/>
          <w:szCs w:val="24"/>
        </w:rPr>
        <w:t>p</w:t>
      </w:r>
      <w:r w:rsidR="00DD454B">
        <w:rPr>
          <w:rFonts w:ascii="Times New Roman" w:eastAsia="宋体" w:hAnsi="Times New Roman" w:cs="Times New Roman"/>
          <w:kern w:val="0"/>
          <w:sz w:val="24"/>
          <w:szCs w:val="24"/>
        </w:rPr>
        <w:t>H</w:t>
      </w:r>
      <w:r w:rsidR="00DD454B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COD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五日生化需氧量、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氨氮</w:t>
      </w:r>
      <w:r w:rsidR="00DD454B">
        <w:rPr>
          <w:rFonts w:ascii="Times New Roman" w:eastAsia="宋体" w:hAnsi="Times New Roman" w:cs="Times New Roman" w:hint="eastAsia"/>
          <w:kern w:val="0"/>
          <w:sz w:val="24"/>
          <w:szCs w:val="24"/>
        </w:rPr>
        <w:t>、悬浮物、石油类、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磷酸盐、阴离子表面活性剂、总镍</w:t>
      </w:r>
    </w:p>
    <w:p w:rsidR="007B0B83" w:rsidRDefault="007B0B83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排放方式：</w:t>
      </w:r>
      <w:r w:rsidR="00D97A3F">
        <w:rPr>
          <w:rFonts w:ascii="Times New Roman" w:eastAsia="宋体" w:hAnsi="Times New Roman" w:cs="Times New Roman" w:hint="eastAsia"/>
          <w:kern w:val="0"/>
          <w:sz w:val="24"/>
          <w:szCs w:val="24"/>
        </w:rPr>
        <w:t>经污水处理站处理达标后经市政管网排入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城市</w:t>
      </w:r>
      <w:r w:rsidR="00D97A3F">
        <w:rPr>
          <w:rFonts w:ascii="Times New Roman" w:eastAsia="宋体" w:hAnsi="Times New Roman" w:cs="Times New Roman" w:hint="eastAsia"/>
          <w:kern w:val="0"/>
          <w:sz w:val="24"/>
          <w:szCs w:val="24"/>
        </w:rPr>
        <w:t>污水处理厂</w:t>
      </w:r>
    </w:p>
    <w:p w:rsidR="00DD454B" w:rsidRPr="00727566" w:rsidRDefault="00DD454B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排放浓度：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pH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值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7.24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DD454B">
        <w:rPr>
          <w:rFonts w:ascii="Times New Roman" w:eastAsia="宋体" w:hAnsi="Times New Roman" w:cs="Times New Roman" w:hint="eastAsia"/>
          <w:kern w:val="0"/>
          <w:sz w:val="24"/>
          <w:szCs w:val="24"/>
        </w:rPr>
        <w:t>化学需氧量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62~69mg/L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五日生化需氧量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7.67</w:t>
      </w:r>
      <w:r w:rsidR="00727566" w:rsidRPr="00DD454B">
        <w:rPr>
          <w:rFonts w:ascii="Times New Roman" w:eastAsia="宋体" w:hAnsi="Times New Roman" w:cs="Times New Roman"/>
          <w:kern w:val="0"/>
          <w:sz w:val="24"/>
          <w:szCs w:val="24"/>
        </w:rPr>
        <w:t>mg/L</w:t>
      </w:r>
      <w:r w:rsidR="00727566" w:rsidRPr="00DD454B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氨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氮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8.3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mg/L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、悬浮物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mg/L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、石油类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0.8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mg/L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磷酸盐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0.82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mg/L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、阴离子表面活性剂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.05</w:t>
      </w:r>
      <w:r w:rsidR="00727566" w:rsidRPr="00DD454B">
        <w:rPr>
          <w:rFonts w:ascii="Times New Roman" w:eastAsia="宋体" w:hAnsi="Times New Roman" w:cs="Times New Roman"/>
          <w:kern w:val="0"/>
          <w:sz w:val="24"/>
          <w:szCs w:val="24"/>
        </w:rPr>
        <w:t>mg/L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、总镍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.09</w:t>
      </w:r>
      <w:r w:rsidR="00727566" w:rsidRPr="00DD454B">
        <w:rPr>
          <w:rFonts w:ascii="Times New Roman" w:eastAsia="宋体" w:hAnsi="Times New Roman" w:cs="Times New Roman"/>
          <w:kern w:val="0"/>
          <w:sz w:val="24"/>
          <w:szCs w:val="24"/>
        </w:rPr>
        <w:t>mg/L</w:t>
      </w:r>
    </w:p>
    <w:p w:rsidR="00D97A3F" w:rsidRDefault="00D97A3F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排放总量：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COD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3.155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t/a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五日生化需氧量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="009B55B0">
        <w:rPr>
          <w:rFonts w:ascii="Times New Roman" w:eastAsia="宋体" w:hAnsi="Times New Roman" w:cs="Times New Roman"/>
          <w:kern w:val="0"/>
          <w:sz w:val="24"/>
          <w:szCs w:val="24"/>
        </w:rPr>
        <w:t>.345</w:t>
      </w:r>
      <w:r w:rsidR="009B55B0" w:rsidRPr="007B0B83">
        <w:rPr>
          <w:rFonts w:ascii="Times New Roman" w:eastAsia="宋体" w:hAnsi="Times New Roman" w:cs="Times New Roman"/>
          <w:kern w:val="0"/>
          <w:sz w:val="24"/>
          <w:szCs w:val="24"/>
        </w:rPr>
        <w:t>t/a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氨氮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0.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188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t/a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、悬浮物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.764</w:t>
      </w:r>
      <w:r w:rsidR="00727566" w:rsidRPr="007B0B83">
        <w:rPr>
          <w:rFonts w:ascii="Times New Roman" w:eastAsia="宋体" w:hAnsi="Times New Roman" w:cs="Times New Roman"/>
          <w:kern w:val="0"/>
          <w:sz w:val="24"/>
          <w:szCs w:val="24"/>
        </w:rPr>
        <w:t>t/a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石油类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9B55B0">
        <w:rPr>
          <w:rFonts w:ascii="Times New Roman" w:eastAsia="宋体" w:hAnsi="Times New Roman" w:cs="Times New Roman"/>
          <w:kern w:val="0"/>
          <w:sz w:val="24"/>
          <w:szCs w:val="24"/>
        </w:rPr>
        <w:t>.095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="009B55B0">
        <w:rPr>
          <w:rFonts w:ascii="Times New Roman" w:eastAsia="宋体" w:hAnsi="Times New Roman" w:cs="Times New Roman"/>
          <w:kern w:val="0"/>
          <w:sz w:val="24"/>
          <w:szCs w:val="24"/>
        </w:rPr>
        <w:t>/a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、磷酸盐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9B55B0">
        <w:rPr>
          <w:rFonts w:ascii="Times New Roman" w:eastAsia="宋体" w:hAnsi="Times New Roman" w:cs="Times New Roman"/>
          <w:kern w:val="0"/>
          <w:sz w:val="24"/>
          <w:szCs w:val="24"/>
        </w:rPr>
        <w:t>.444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="009B55B0">
        <w:rPr>
          <w:rFonts w:ascii="Times New Roman" w:eastAsia="宋体" w:hAnsi="Times New Roman" w:cs="Times New Roman"/>
          <w:kern w:val="0"/>
          <w:sz w:val="24"/>
          <w:szCs w:val="24"/>
        </w:rPr>
        <w:t>/a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、阴离子表面活性剂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9B55B0">
        <w:rPr>
          <w:rFonts w:ascii="Times New Roman" w:eastAsia="宋体" w:hAnsi="Times New Roman" w:cs="Times New Roman"/>
          <w:kern w:val="0"/>
          <w:sz w:val="24"/>
          <w:szCs w:val="24"/>
        </w:rPr>
        <w:t>.024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="009B55B0">
        <w:rPr>
          <w:rFonts w:ascii="Times New Roman" w:eastAsia="宋体" w:hAnsi="Times New Roman" w:cs="Times New Roman"/>
          <w:kern w:val="0"/>
          <w:sz w:val="24"/>
          <w:szCs w:val="24"/>
        </w:rPr>
        <w:t>/a</w:t>
      </w:r>
      <w:r w:rsidR="009B55B0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总镍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.0084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/a</w:t>
      </w:r>
    </w:p>
    <w:p w:rsidR="00D97A3F" w:rsidRPr="007B0B83" w:rsidRDefault="00D97A3F" w:rsidP="00D97A3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排放废气污染物名称：颗粒物、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挥发性有机物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甲苯、二甲苯、二氧化硫、氮氧化物</w:t>
      </w:r>
    </w:p>
    <w:p w:rsidR="00D97A3F" w:rsidRDefault="00D97A3F" w:rsidP="00D97A3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排放方式：有组织</w:t>
      </w:r>
    </w:p>
    <w:p w:rsidR="00DD454B" w:rsidRDefault="00DD454B" w:rsidP="00D97A3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排放浓度：颗粒物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1.3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~</w:t>
      </w:r>
      <w:r w:rsidR="00727566">
        <w:rPr>
          <w:rFonts w:ascii="Times New Roman" w:eastAsia="宋体" w:hAnsi="Times New Roman" w:cs="Times New Roman"/>
          <w:kern w:val="0"/>
          <w:sz w:val="24"/>
          <w:szCs w:val="24"/>
        </w:rPr>
        <w:t>16.1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mg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/m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挥发性有机物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1.41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~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21.1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</w:rPr>
        <w:t>mg/m</w:t>
      </w:r>
      <w:r w:rsidRPr="00DD454B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甲苯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.026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~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0.302</w:t>
      </w:r>
      <w:r w:rsidR="00C32DAA" w:rsidRPr="00C32DAA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C32DAA" w:rsidRPr="00DD454B">
        <w:rPr>
          <w:rFonts w:ascii="Times New Roman" w:eastAsia="宋体" w:hAnsi="Times New Roman" w:cs="Times New Roman"/>
          <w:kern w:val="0"/>
          <w:sz w:val="24"/>
          <w:szCs w:val="24"/>
        </w:rPr>
        <w:t>mg/m</w:t>
      </w:r>
      <w:r w:rsidR="00C32DAA" w:rsidRPr="00DD454B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3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、二甲苯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.0025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~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0.057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mg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/m</w:t>
      </w:r>
      <w:r w:rsidR="00C32DAA" w:rsidRPr="00DD454B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3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、二氧化硫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 w:rsidR="00C32DAA" w:rsidRPr="00DD454B">
        <w:rPr>
          <w:rFonts w:ascii="Times New Roman" w:eastAsia="宋体" w:hAnsi="Times New Roman" w:cs="Times New Roman"/>
          <w:kern w:val="0"/>
          <w:sz w:val="24"/>
          <w:szCs w:val="24"/>
        </w:rPr>
        <w:t>mg/m</w:t>
      </w:r>
      <w:r w:rsidR="00C32DAA" w:rsidRPr="00DD454B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3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、氮氧化物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~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92</w:t>
      </w:r>
      <w:r w:rsidR="00C32DAA" w:rsidRPr="00DD454B">
        <w:rPr>
          <w:rFonts w:ascii="Times New Roman" w:eastAsia="宋体" w:hAnsi="Times New Roman" w:cs="Times New Roman"/>
          <w:kern w:val="0"/>
          <w:sz w:val="24"/>
          <w:szCs w:val="24"/>
        </w:rPr>
        <w:t>mg/m</w:t>
      </w:r>
      <w:r w:rsidR="00C32DAA" w:rsidRPr="00DD454B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3</w:t>
      </w:r>
    </w:p>
    <w:p w:rsidR="007B0B83" w:rsidRPr="007B0B83" w:rsidRDefault="007B0B83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排放总量：</w:t>
      </w:r>
      <w:r w:rsidR="00EB38A2">
        <w:rPr>
          <w:rFonts w:ascii="Times New Roman" w:eastAsia="宋体" w:hAnsi="Times New Roman" w:cs="Times New Roman" w:hint="eastAsia"/>
          <w:kern w:val="0"/>
          <w:sz w:val="24"/>
          <w:szCs w:val="24"/>
        </w:rPr>
        <w:t>颗粒物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2.413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t/a</w:t>
      </w:r>
      <w:r w:rsidR="00EB38A2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挥发性有机物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133.778</w:t>
      </w:r>
      <w:r w:rsidR="00EB38A2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="00EB38A2">
        <w:rPr>
          <w:rFonts w:ascii="Times New Roman" w:eastAsia="宋体" w:hAnsi="Times New Roman" w:cs="Times New Roman"/>
          <w:kern w:val="0"/>
          <w:sz w:val="24"/>
          <w:szCs w:val="24"/>
        </w:rPr>
        <w:t>/a</w:t>
      </w:r>
      <w:r w:rsidR="00EB38A2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二氧化硫</w:t>
      </w:r>
      <w:r w:rsidR="00EB38A2">
        <w:rPr>
          <w:rFonts w:ascii="Times New Roman" w:eastAsia="宋体" w:hAnsi="Times New Roman" w:cs="Times New Roman" w:hint="eastAsia"/>
          <w:kern w:val="0"/>
          <w:sz w:val="24"/>
          <w:szCs w:val="24"/>
        </w:rPr>
        <w:t>0t</w:t>
      </w:r>
      <w:r w:rsidR="00EB38A2">
        <w:rPr>
          <w:rFonts w:ascii="Times New Roman" w:eastAsia="宋体" w:hAnsi="Times New Roman" w:cs="Times New Roman"/>
          <w:kern w:val="0"/>
          <w:sz w:val="24"/>
          <w:szCs w:val="24"/>
        </w:rPr>
        <w:t>/a</w:t>
      </w:r>
      <w:r w:rsidR="00EB38A2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氮氧化物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/a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、甲苯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.007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/a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、二甲苯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.0077</w:t>
      </w:r>
      <w:r w:rsidR="00C32DAA">
        <w:rPr>
          <w:rFonts w:ascii="Times New Roman" w:eastAsia="宋体" w:hAnsi="Times New Roman" w:cs="Times New Roman" w:hint="eastAsia"/>
          <w:kern w:val="0"/>
          <w:sz w:val="24"/>
          <w:szCs w:val="24"/>
        </w:rPr>
        <w:t>t/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</w:p>
    <w:p w:rsidR="007B0B83" w:rsidRPr="007B0B83" w:rsidRDefault="007B0B83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排放超标：</w:t>
      </w:r>
      <w:r w:rsidR="00D97A3F">
        <w:rPr>
          <w:rFonts w:ascii="Times New Roman" w:eastAsia="宋体" w:hAnsi="Times New Roman" w:cs="Times New Roman" w:hint="eastAsia"/>
          <w:kern w:val="0"/>
          <w:sz w:val="24"/>
          <w:szCs w:val="24"/>
        </w:rPr>
        <w:t>无</w:t>
      </w:r>
    </w:p>
    <w:p w:rsidR="007B0B83" w:rsidRPr="007B0B83" w:rsidRDefault="007B0B83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排放超总量：</w:t>
      </w:r>
      <w:r w:rsidR="00D97A3F">
        <w:rPr>
          <w:rFonts w:ascii="Times New Roman" w:eastAsia="宋体" w:hAnsi="Times New Roman" w:cs="Times New Roman" w:hint="eastAsia"/>
          <w:kern w:val="0"/>
          <w:sz w:val="24"/>
          <w:szCs w:val="24"/>
        </w:rPr>
        <w:t>无</w:t>
      </w:r>
    </w:p>
    <w:p w:rsidR="007B0B83" w:rsidRPr="007B0B83" w:rsidRDefault="007B0B83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 xml:space="preserve">      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根据</w:t>
      </w:r>
      <w:r w:rsidR="00BD5892" w:rsidRPr="00BD5892">
        <w:rPr>
          <w:rFonts w:ascii="Times New Roman" w:eastAsia="宋体" w:hAnsi="Times New Roman" w:cs="Times New Roman" w:hint="eastAsia"/>
          <w:kern w:val="0"/>
          <w:sz w:val="24"/>
          <w:szCs w:val="24"/>
        </w:rPr>
        <w:t>《中华人民共和国清洁生产促进法》</w:t>
      </w:r>
      <w:r w:rsidR="00BD5892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BD5892" w:rsidRPr="00BD5892">
        <w:rPr>
          <w:rFonts w:ascii="Times New Roman" w:eastAsia="宋体" w:hAnsi="Times New Roman" w:cs="Times New Roman" w:hint="eastAsia"/>
          <w:kern w:val="0"/>
          <w:sz w:val="24"/>
          <w:szCs w:val="24"/>
        </w:rPr>
        <w:t>《清洁生产审核办法》（生环部令</w:t>
      </w:r>
      <w:r w:rsidR="00BD5892" w:rsidRPr="00BD5892">
        <w:rPr>
          <w:rFonts w:ascii="Times New Roman" w:eastAsia="宋体" w:hAnsi="Times New Roman" w:cs="Times New Roman"/>
          <w:kern w:val="0"/>
          <w:sz w:val="24"/>
          <w:szCs w:val="24"/>
        </w:rPr>
        <w:t>38</w:t>
      </w:r>
      <w:r w:rsidR="00BD5892" w:rsidRPr="00BD5892">
        <w:rPr>
          <w:rFonts w:ascii="Times New Roman" w:eastAsia="宋体" w:hAnsi="Times New Roman" w:cs="Times New Roman"/>
          <w:kern w:val="0"/>
          <w:sz w:val="24"/>
          <w:szCs w:val="24"/>
        </w:rPr>
        <w:t>号）</w:t>
      </w:r>
      <w:r w:rsidR="00BD5892">
        <w:rPr>
          <w:rFonts w:ascii="Times New Roman" w:eastAsia="宋体" w:hAnsi="Times New Roman" w:cs="Times New Roman" w:hint="eastAsia"/>
          <w:kern w:val="0"/>
          <w:sz w:val="24"/>
          <w:szCs w:val="24"/>
        </w:rPr>
        <w:t>及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湖北省生态环境厅《关于发布湖北省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2022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年度强制性清洁生产审核重点企业名单的通知》（鄂环办［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2022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］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21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号）文件要求，</w:t>
      </w:r>
      <w:r w:rsidR="00BD5892">
        <w:rPr>
          <w:rFonts w:ascii="Times New Roman" w:eastAsia="宋体" w:hAnsi="Times New Roman" w:cs="Times New Roman" w:hint="eastAsia"/>
          <w:kern w:val="0"/>
          <w:sz w:val="24"/>
          <w:szCs w:val="24"/>
        </w:rPr>
        <w:t>我</w:t>
      </w:r>
      <w:r w:rsidR="00EB38A2" w:rsidRPr="007B0B83">
        <w:rPr>
          <w:rFonts w:ascii="Times New Roman" w:eastAsia="宋体" w:hAnsi="Times New Roman" w:cs="Times New Roman" w:hint="eastAsia"/>
          <w:kern w:val="0"/>
          <w:sz w:val="24"/>
          <w:szCs w:val="24"/>
        </w:rPr>
        <w:t>公司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拟定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2022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B90194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月开展此项工作。</w:t>
      </w:r>
    </w:p>
    <w:p w:rsidR="007B0B83" w:rsidRPr="007B0B83" w:rsidRDefault="007B0B83" w:rsidP="007B0B8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 xml:space="preserve">      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特此公示！</w:t>
      </w:r>
    </w:p>
    <w:p w:rsidR="00B90194" w:rsidRDefault="007B0B83" w:rsidP="00C32DAA">
      <w:pPr>
        <w:widowControl/>
        <w:spacing w:line="360" w:lineRule="auto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</w:t>
      </w:r>
      <w:r w:rsidR="00C32DAA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</w:t>
      </w:r>
      <w:r w:rsidR="00C32DAA" w:rsidRPr="00727566">
        <w:rPr>
          <w:rFonts w:ascii="Times New Roman" w:eastAsia="宋体" w:hAnsi="Times New Roman" w:cs="Times New Roman" w:hint="eastAsia"/>
          <w:kern w:val="0"/>
          <w:sz w:val="24"/>
          <w:szCs w:val="24"/>
        </w:rPr>
        <w:t>东风汽车股份有限公司襄阳工厂</w:t>
      </w:r>
    </w:p>
    <w:p w:rsidR="001337AF" w:rsidRPr="007B0B83" w:rsidRDefault="007B0B83" w:rsidP="00C32DAA">
      <w:pPr>
        <w:widowControl/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2022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B90194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="00B90194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7B0B83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</w:p>
    <w:sectPr w:rsidR="001337AF" w:rsidRPr="007B0B83" w:rsidSect="00EB38A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E3" w:rsidRDefault="00760EE3" w:rsidP="007B0B83">
      <w:r>
        <w:separator/>
      </w:r>
    </w:p>
  </w:endnote>
  <w:endnote w:type="continuationSeparator" w:id="0">
    <w:p w:rsidR="00760EE3" w:rsidRDefault="00760EE3" w:rsidP="007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E3" w:rsidRDefault="00760EE3" w:rsidP="007B0B83">
      <w:r>
        <w:separator/>
      </w:r>
    </w:p>
  </w:footnote>
  <w:footnote w:type="continuationSeparator" w:id="0">
    <w:p w:rsidR="00760EE3" w:rsidRDefault="00760EE3" w:rsidP="007B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E"/>
    <w:rsid w:val="00010BAE"/>
    <w:rsid w:val="001337AF"/>
    <w:rsid w:val="00446A2D"/>
    <w:rsid w:val="004B4BF3"/>
    <w:rsid w:val="005A3FA9"/>
    <w:rsid w:val="005D1A80"/>
    <w:rsid w:val="00727566"/>
    <w:rsid w:val="00760EE3"/>
    <w:rsid w:val="007B0B83"/>
    <w:rsid w:val="0085084E"/>
    <w:rsid w:val="009B55B0"/>
    <w:rsid w:val="00B90194"/>
    <w:rsid w:val="00BD5892"/>
    <w:rsid w:val="00C0334C"/>
    <w:rsid w:val="00C32DAA"/>
    <w:rsid w:val="00D572C9"/>
    <w:rsid w:val="00D626A6"/>
    <w:rsid w:val="00D97A3F"/>
    <w:rsid w:val="00DD454B"/>
    <w:rsid w:val="00E82A64"/>
    <w:rsid w:val="00E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99301-D2E7-427F-B873-DE5A4A2D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B0B8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8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B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B8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7B0B83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nhideWhenUsed/>
    <w:rsid w:val="007B0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0B83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8">
    <w:name w:val="Strong"/>
    <w:basedOn w:val="a0"/>
    <w:qFormat/>
    <w:rsid w:val="007B0B83"/>
    <w:rPr>
      <w:b/>
    </w:rPr>
  </w:style>
  <w:style w:type="character" w:customStyle="1" w:styleId="a9">
    <w:name w:val="正文文本 字符"/>
    <w:link w:val="aa"/>
    <w:qFormat/>
    <w:locked/>
    <w:rsid w:val="007B0B83"/>
    <w:rPr>
      <w:sz w:val="18"/>
    </w:rPr>
  </w:style>
  <w:style w:type="paragraph" w:styleId="aa">
    <w:name w:val="Body Text"/>
    <w:basedOn w:val="a"/>
    <w:link w:val="a9"/>
    <w:qFormat/>
    <w:rsid w:val="007B0B83"/>
    <w:pPr>
      <w:widowControl/>
      <w:snapToGrid w:val="0"/>
      <w:spacing w:before="60" w:after="160" w:line="259" w:lineRule="auto"/>
      <w:ind w:right="113"/>
    </w:pPr>
    <w:rPr>
      <w:sz w:val="18"/>
    </w:rPr>
  </w:style>
  <w:style w:type="character" w:customStyle="1" w:styleId="1">
    <w:name w:val="正文文本 字符1"/>
    <w:basedOn w:val="a0"/>
    <w:uiPriority w:val="99"/>
    <w:semiHidden/>
    <w:rsid w:val="007B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李军和(东风汽车股份有限公司襄阳工厂安技环保室)</cp:lastModifiedBy>
  <cp:revision>11</cp:revision>
  <dcterms:created xsi:type="dcterms:W3CDTF">2022-08-02T08:57:00Z</dcterms:created>
  <dcterms:modified xsi:type="dcterms:W3CDTF">2022-08-20T00:29:00Z</dcterms:modified>
</cp:coreProperties>
</file>